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84B" w:rsidRPr="002A06E1" w:rsidRDefault="008F4A61" w:rsidP="002A06E1">
      <w:pPr>
        <w:jc w:val="center"/>
        <w:rPr>
          <w:rFonts w:ascii="Arial" w:hAnsi="Arial" w:cs="Arial"/>
          <w:b/>
          <w:sz w:val="36"/>
          <w:szCs w:val="36"/>
        </w:rPr>
      </w:pPr>
      <w:r w:rsidRPr="002A06E1">
        <w:rPr>
          <w:rFonts w:ascii="Arial" w:hAnsi="Arial" w:cs="Arial"/>
          <w:b/>
          <w:sz w:val="36"/>
          <w:szCs w:val="36"/>
        </w:rPr>
        <w:t>Gigaset A540 Analogue Cordless Phone</w:t>
      </w:r>
    </w:p>
    <w:p w:rsidR="001632E2" w:rsidRDefault="001632E2">
      <w:pPr>
        <w:rPr>
          <w:rFonts w:cs="Arial"/>
        </w:rPr>
      </w:pPr>
    </w:p>
    <w:p w:rsidR="002A06E1" w:rsidRDefault="005A65DA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75565</wp:posOffset>
            </wp:positionV>
            <wp:extent cx="1883151" cy="389572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gaset A540_Hands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605" cy="3913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6E1" w:rsidRDefault="002A06E1" w:rsidP="002A06E1">
      <w:pPr>
        <w:jc w:val="center"/>
        <w:rPr>
          <w:rFonts w:cs="Arial"/>
        </w:rPr>
      </w:pPr>
    </w:p>
    <w:p w:rsidR="002A06E1" w:rsidRDefault="005A65DA" w:rsidP="002A06E1">
      <w:pPr>
        <w:jc w:val="center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3428983</wp:posOffset>
            </wp:positionH>
            <wp:positionV relativeFrom="paragraph">
              <wp:posOffset>13334</wp:posOffset>
            </wp:positionV>
            <wp:extent cx="2804812" cy="26384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Igaset A540 Ba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981" cy="2643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6E1" w:rsidRDefault="002A06E1" w:rsidP="002A06E1">
      <w:pPr>
        <w:jc w:val="center"/>
        <w:rPr>
          <w:rFonts w:cs="Arial"/>
        </w:rPr>
      </w:pPr>
    </w:p>
    <w:p w:rsidR="002A06E1" w:rsidRDefault="002A06E1" w:rsidP="002A06E1">
      <w:pPr>
        <w:jc w:val="center"/>
        <w:rPr>
          <w:rFonts w:cs="Arial"/>
        </w:rPr>
      </w:pPr>
    </w:p>
    <w:p w:rsidR="002A06E1" w:rsidRDefault="002A06E1" w:rsidP="002A06E1">
      <w:pPr>
        <w:jc w:val="center"/>
        <w:rPr>
          <w:rFonts w:cs="Arial"/>
          <w:noProof/>
        </w:rPr>
      </w:pPr>
    </w:p>
    <w:p w:rsidR="005A65DA" w:rsidRDefault="005A65DA" w:rsidP="005A65DA">
      <w:pPr>
        <w:rPr>
          <w:rFonts w:cs="Arial"/>
          <w:noProof/>
        </w:rPr>
      </w:pPr>
    </w:p>
    <w:p w:rsidR="002A06E1" w:rsidRDefault="002A06E1" w:rsidP="002A06E1">
      <w:pPr>
        <w:jc w:val="center"/>
        <w:rPr>
          <w:rFonts w:cs="Arial"/>
        </w:rPr>
      </w:pPr>
    </w:p>
    <w:p w:rsidR="002A06E1" w:rsidRDefault="002A06E1" w:rsidP="002A06E1">
      <w:pPr>
        <w:jc w:val="center"/>
        <w:rPr>
          <w:rFonts w:cs="Arial"/>
        </w:rPr>
      </w:pPr>
    </w:p>
    <w:p w:rsidR="002A06E1" w:rsidRDefault="002A06E1" w:rsidP="002A06E1">
      <w:pPr>
        <w:jc w:val="center"/>
        <w:rPr>
          <w:rFonts w:cs="Arial"/>
        </w:rPr>
      </w:pPr>
    </w:p>
    <w:p w:rsidR="002A06E1" w:rsidRDefault="002A06E1" w:rsidP="002A06E1">
      <w:pPr>
        <w:jc w:val="center"/>
        <w:rPr>
          <w:rFonts w:cs="Arial"/>
        </w:rPr>
      </w:pPr>
    </w:p>
    <w:p w:rsidR="002A06E1" w:rsidRDefault="002A06E1" w:rsidP="002A06E1">
      <w:pPr>
        <w:jc w:val="center"/>
        <w:rPr>
          <w:rFonts w:cs="Arial"/>
        </w:rPr>
      </w:pPr>
    </w:p>
    <w:p w:rsidR="002A06E1" w:rsidRDefault="002A06E1" w:rsidP="002A06E1">
      <w:pPr>
        <w:jc w:val="center"/>
        <w:rPr>
          <w:rFonts w:cs="Arial"/>
        </w:rPr>
      </w:pPr>
    </w:p>
    <w:p w:rsidR="002A06E1" w:rsidRDefault="002A06E1" w:rsidP="002A06E1">
      <w:pPr>
        <w:jc w:val="center"/>
        <w:rPr>
          <w:rFonts w:cs="Arial"/>
        </w:rPr>
      </w:pPr>
    </w:p>
    <w:p w:rsidR="002A06E1" w:rsidRDefault="002A06E1" w:rsidP="002A06E1">
      <w:pPr>
        <w:jc w:val="center"/>
        <w:rPr>
          <w:rFonts w:cs="Arial"/>
          <w:b/>
          <w:sz w:val="36"/>
          <w:szCs w:val="36"/>
        </w:rPr>
      </w:pPr>
    </w:p>
    <w:p w:rsidR="002A06E1" w:rsidRDefault="00077F8C" w:rsidP="002A06E1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842645</wp:posOffset>
            </wp:positionH>
            <wp:positionV relativeFrom="paragraph">
              <wp:posOffset>170432</wp:posOffset>
            </wp:positionV>
            <wp:extent cx="3895725" cy="475145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vervie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281" cy="475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6E1" w:rsidRDefault="002A06E1" w:rsidP="002A06E1">
      <w:pPr>
        <w:jc w:val="center"/>
        <w:rPr>
          <w:rFonts w:cs="Arial"/>
          <w:b/>
          <w:sz w:val="36"/>
          <w:szCs w:val="36"/>
        </w:rPr>
      </w:pPr>
    </w:p>
    <w:p w:rsidR="002A06E1" w:rsidRDefault="002A06E1" w:rsidP="002A06E1">
      <w:pPr>
        <w:jc w:val="center"/>
        <w:rPr>
          <w:rFonts w:cs="Arial"/>
          <w:b/>
          <w:sz w:val="36"/>
          <w:szCs w:val="36"/>
        </w:rPr>
      </w:pPr>
    </w:p>
    <w:p w:rsidR="002A06E1" w:rsidRDefault="002A06E1" w:rsidP="002A06E1">
      <w:pPr>
        <w:jc w:val="center"/>
        <w:rPr>
          <w:rFonts w:cs="Arial"/>
          <w:b/>
          <w:sz w:val="36"/>
          <w:szCs w:val="36"/>
        </w:rPr>
      </w:pPr>
    </w:p>
    <w:p w:rsidR="002A06E1" w:rsidRDefault="002A06E1" w:rsidP="002A06E1">
      <w:pPr>
        <w:jc w:val="center"/>
        <w:rPr>
          <w:rFonts w:cs="Arial"/>
          <w:b/>
          <w:sz w:val="36"/>
          <w:szCs w:val="36"/>
        </w:rPr>
      </w:pPr>
    </w:p>
    <w:p w:rsidR="002A06E1" w:rsidRDefault="002A06E1" w:rsidP="002A06E1">
      <w:pPr>
        <w:jc w:val="center"/>
        <w:rPr>
          <w:rFonts w:cs="Arial"/>
          <w:b/>
          <w:sz w:val="36"/>
          <w:szCs w:val="36"/>
        </w:rPr>
      </w:pPr>
    </w:p>
    <w:p w:rsidR="002A06E1" w:rsidRDefault="002A06E1" w:rsidP="002A06E1">
      <w:pPr>
        <w:jc w:val="center"/>
        <w:rPr>
          <w:rFonts w:cs="Arial"/>
          <w:b/>
          <w:sz w:val="36"/>
          <w:szCs w:val="36"/>
        </w:rPr>
      </w:pPr>
    </w:p>
    <w:p w:rsidR="002A06E1" w:rsidRDefault="002A06E1" w:rsidP="002A06E1">
      <w:pPr>
        <w:jc w:val="center"/>
        <w:rPr>
          <w:rFonts w:cs="Arial"/>
          <w:b/>
          <w:sz w:val="36"/>
          <w:szCs w:val="36"/>
        </w:rPr>
      </w:pPr>
    </w:p>
    <w:p w:rsidR="005A65DA" w:rsidRDefault="005A65DA" w:rsidP="002A06E1">
      <w:pPr>
        <w:jc w:val="center"/>
        <w:rPr>
          <w:rFonts w:cs="Arial"/>
          <w:b/>
          <w:sz w:val="36"/>
          <w:szCs w:val="36"/>
        </w:rPr>
      </w:pPr>
    </w:p>
    <w:p w:rsidR="005A65DA" w:rsidRDefault="005A65DA" w:rsidP="002A06E1">
      <w:pPr>
        <w:jc w:val="center"/>
        <w:rPr>
          <w:rFonts w:cs="Arial"/>
          <w:b/>
          <w:sz w:val="36"/>
          <w:szCs w:val="36"/>
        </w:rPr>
      </w:pPr>
    </w:p>
    <w:p w:rsidR="005A65DA" w:rsidRDefault="005A65DA" w:rsidP="002A06E1">
      <w:pPr>
        <w:jc w:val="center"/>
        <w:rPr>
          <w:rFonts w:cs="Arial"/>
          <w:b/>
          <w:sz w:val="36"/>
          <w:szCs w:val="36"/>
        </w:rPr>
      </w:pPr>
    </w:p>
    <w:p w:rsidR="005A65DA" w:rsidRDefault="005A65DA" w:rsidP="002A06E1">
      <w:pPr>
        <w:jc w:val="center"/>
        <w:rPr>
          <w:rFonts w:cs="Arial"/>
          <w:b/>
          <w:sz w:val="36"/>
          <w:szCs w:val="36"/>
        </w:rPr>
      </w:pPr>
    </w:p>
    <w:p w:rsidR="001632E2" w:rsidRPr="002A06E1" w:rsidRDefault="002A06E1" w:rsidP="002A06E1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Hlk25056151"/>
      <w:r w:rsidRPr="002A06E1">
        <w:rPr>
          <w:rFonts w:cs="Arial"/>
          <w:b/>
          <w:sz w:val="36"/>
          <w:szCs w:val="36"/>
        </w:rPr>
        <w:lastRenderedPageBreak/>
        <w:t>Basic Instructions</w:t>
      </w:r>
    </w:p>
    <w:bookmarkEnd w:id="0"/>
    <w:p w:rsidR="002A06E1" w:rsidRDefault="002A06E1">
      <w:pPr>
        <w:rPr>
          <w:rFonts w:cs="Arial"/>
          <w:b/>
          <w:i/>
          <w:sz w:val="28"/>
          <w:szCs w:val="28"/>
        </w:rPr>
      </w:pPr>
    </w:p>
    <w:p w:rsidR="008F4A61" w:rsidRPr="001632E2" w:rsidRDefault="008F4A61">
      <w:pPr>
        <w:rPr>
          <w:rFonts w:ascii="Arial" w:hAnsi="Arial" w:cs="Arial"/>
          <w:b/>
          <w:i/>
          <w:sz w:val="28"/>
          <w:szCs w:val="28"/>
        </w:rPr>
      </w:pPr>
      <w:r w:rsidRPr="001632E2">
        <w:rPr>
          <w:rFonts w:ascii="Arial" w:hAnsi="Arial" w:cs="Arial"/>
          <w:b/>
          <w:i/>
          <w:sz w:val="28"/>
          <w:szCs w:val="28"/>
        </w:rPr>
        <w:t>How to make a call?</w:t>
      </w:r>
    </w:p>
    <w:p w:rsidR="008F4A61" w:rsidRPr="008F4A61" w:rsidRDefault="008F4A61">
      <w:pPr>
        <w:rPr>
          <w:rFonts w:ascii="Arial" w:hAnsi="Arial" w:cs="Arial"/>
        </w:rPr>
      </w:pPr>
    </w:p>
    <w:p w:rsidR="001632E2" w:rsidRPr="005A65DA" w:rsidRDefault="001632E2">
      <w:pPr>
        <w:rPr>
          <w:rFonts w:ascii="Arial" w:hAnsi="Arial" w:cs="Arial"/>
          <w:b/>
          <w:i/>
          <w:sz w:val="24"/>
          <w:szCs w:val="24"/>
        </w:rPr>
      </w:pPr>
      <w:r w:rsidRPr="005A65DA">
        <w:rPr>
          <w:rFonts w:ascii="Arial" w:hAnsi="Arial" w:cs="Arial"/>
          <w:b/>
          <w:i/>
          <w:sz w:val="24"/>
          <w:szCs w:val="24"/>
        </w:rPr>
        <w:t>For external calls:</w:t>
      </w:r>
    </w:p>
    <w:p w:rsidR="008F4A61" w:rsidRPr="005A65DA" w:rsidRDefault="008F4A61">
      <w:pPr>
        <w:rPr>
          <w:rFonts w:ascii="Arial" w:hAnsi="Arial" w:cs="Arial"/>
          <w:sz w:val="24"/>
          <w:szCs w:val="24"/>
        </w:rPr>
      </w:pPr>
      <w:r w:rsidRPr="005A65DA">
        <w:rPr>
          <w:rFonts w:ascii="Arial" w:hAnsi="Arial" w:cs="Arial"/>
          <w:b/>
          <w:sz w:val="24"/>
          <w:szCs w:val="24"/>
        </w:rPr>
        <w:t xml:space="preserve">Enter </w:t>
      </w:r>
      <w:r w:rsidR="001632E2" w:rsidRPr="005A65DA">
        <w:rPr>
          <w:rFonts w:ascii="Arial" w:hAnsi="Arial" w:cs="Arial"/>
          <w:b/>
          <w:sz w:val="24"/>
          <w:szCs w:val="24"/>
        </w:rPr>
        <w:t>0</w:t>
      </w:r>
      <w:r w:rsidR="001632E2" w:rsidRPr="005A65DA">
        <w:rPr>
          <w:rFonts w:ascii="Arial" w:hAnsi="Arial" w:cs="Arial"/>
          <w:sz w:val="24"/>
          <w:szCs w:val="24"/>
        </w:rPr>
        <w:t xml:space="preserve"> and </w:t>
      </w:r>
      <w:r w:rsidR="001632E2" w:rsidRPr="005A65DA">
        <w:rPr>
          <w:rFonts w:ascii="Arial" w:hAnsi="Arial" w:cs="Arial"/>
          <w:b/>
          <w:sz w:val="24"/>
          <w:szCs w:val="24"/>
        </w:rPr>
        <w:t>the number</w:t>
      </w:r>
      <w:r w:rsidR="001632E2" w:rsidRPr="005A65DA">
        <w:rPr>
          <w:rFonts w:ascii="Arial" w:hAnsi="Arial" w:cs="Arial"/>
          <w:sz w:val="24"/>
          <w:szCs w:val="24"/>
        </w:rPr>
        <w:t xml:space="preserve"> on the keypad, then</w:t>
      </w:r>
      <w:r w:rsidRPr="005A65DA">
        <w:rPr>
          <w:rFonts w:ascii="Arial" w:hAnsi="Arial" w:cs="Arial"/>
          <w:sz w:val="24"/>
          <w:szCs w:val="24"/>
        </w:rPr>
        <w:t xml:space="preserve"> press the </w:t>
      </w:r>
      <w:r w:rsidRPr="005A65DA">
        <w:rPr>
          <w:rFonts w:ascii="Arial" w:hAnsi="Arial" w:cs="Arial"/>
          <w:b/>
          <w:sz w:val="24"/>
          <w:szCs w:val="24"/>
        </w:rPr>
        <w:t>Talk</w:t>
      </w:r>
      <w:r w:rsidR="005A65DA" w:rsidRPr="005A65DA">
        <w:rPr>
          <w:rFonts w:ascii="Arial" w:hAnsi="Arial" w:cs="Arial"/>
          <w:b/>
          <w:sz w:val="24"/>
          <w:szCs w:val="24"/>
        </w:rPr>
        <w:t xml:space="preserve"> </w:t>
      </w:r>
      <w:r w:rsidR="005A65DA" w:rsidRPr="005A65D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7243" cy="323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lk Ke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33" cy="34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65DA">
        <w:rPr>
          <w:rFonts w:ascii="Arial" w:hAnsi="Arial" w:cs="Arial"/>
          <w:sz w:val="24"/>
          <w:szCs w:val="24"/>
        </w:rPr>
        <w:t xml:space="preserve"> Key</w:t>
      </w:r>
      <w:r w:rsidR="001632E2" w:rsidRPr="005A65DA">
        <w:rPr>
          <w:rFonts w:ascii="Arial" w:hAnsi="Arial" w:cs="Arial"/>
          <w:sz w:val="24"/>
          <w:szCs w:val="24"/>
        </w:rPr>
        <w:t xml:space="preserve"> to connect.</w:t>
      </w:r>
    </w:p>
    <w:p w:rsidR="001632E2" w:rsidRPr="005A65DA" w:rsidRDefault="001632E2">
      <w:pPr>
        <w:rPr>
          <w:rFonts w:ascii="Arial" w:hAnsi="Arial" w:cs="Arial"/>
          <w:sz w:val="24"/>
          <w:szCs w:val="24"/>
        </w:rPr>
      </w:pPr>
      <w:r w:rsidRPr="005A65DA">
        <w:rPr>
          <w:rFonts w:ascii="Arial" w:hAnsi="Arial" w:cs="Arial"/>
          <w:sz w:val="24"/>
          <w:szCs w:val="24"/>
        </w:rPr>
        <w:t xml:space="preserve">To end the call, press the </w:t>
      </w:r>
      <w:r w:rsidRPr="005A65DA">
        <w:rPr>
          <w:rFonts w:ascii="Arial" w:hAnsi="Arial" w:cs="Arial"/>
          <w:b/>
          <w:sz w:val="24"/>
          <w:szCs w:val="24"/>
        </w:rPr>
        <w:t>End</w:t>
      </w:r>
      <w:r w:rsidR="005A65DA" w:rsidRPr="005A65DA">
        <w:rPr>
          <w:rFonts w:ascii="Arial" w:hAnsi="Arial" w:cs="Arial"/>
          <w:b/>
          <w:sz w:val="24"/>
          <w:szCs w:val="24"/>
        </w:rPr>
        <w:t xml:space="preserve"> </w:t>
      </w:r>
      <w:r w:rsidR="005A65DA" w:rsidRPr="005A65D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5750" cy="34379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nd ke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83" cy="36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65DA">
        <w:rPr>
          <w:rFonts w:ascii="Arial" w:hAnsi="Arial" w:cs="Arial"/>
          <w:sz w:val="24"/>
          <w:szCs w:val="24"/>
        </w:rPr>
        <w:t xml:space="preserve"> key.</w:t>
      </w:r>
    </w:p>
    <w:p w:rsidR="001632E2" w:rsidRPr="005A65DA" w:rsidRDefault="001632E2">
      <w:pPr>
        <w:rPr>
          <w:rFonts w:ascii="Arial" w:hAnsi="Arial" w:cs="Arial"/>
          <w:sz w:val="24"/>
          <w:szCs w:val="24"/>
        </w:rPr>
      </w:pPr>
    </w:p>
    <w:p w:rsidR="001632E2" w:rsidRPr="005A65DA" w:rsidRDefault="001632E2">
      <w:pPr>
        <w:rPr>
          <w:rFonts w:ascii="Arial" w:hAnsi="Arial" w:cs="Arial"/>
          <w:sz w:val="24"/>
          <w:szCs w:val="24"/>
        </w:rPr>
      </w:pPr>
    </w:p>
    <w:p w:rsidR="001632E2" w:rsidRPr="005A65DA" w:rsidRDefault="001632E2">
      <w:pPr>
        <w:rPr>
          <w:rFonts w:ascii="Arial" w:hAnsi="Arial" w:cs="Arial"/>
          <w:b/>
          <w:i/>
          <w:sz w:val="24"/>
          <w:szCs w:val="24"/>
        </w:rPr>
      </w:pPr>
      <w:r w:rsidRPr="005A65DA">
        <w:rPr>
          <w:rFonts w:ascii="Arial" w:hAnsi="Arial" w:cs="Arial"/>
          <w:b/>
          <w:i/>
          <w:sz w:val="24"/>
          <w:szCs w:val="24"/>
        </w:rPr>
        <w:t xml:space="preserve">For internal calls: </w:t>
      </w:r>
    </w:p>
    <w:p w:rsidR="001632E2" w:rsidRPr="005A65DA" w:rsidRDefault="001632E2">
      <w:pPr>
        <w:rPr>
          <w:rFonts w:ascii="Arial" w:hAnsi="Arial" w:cs="Arial"/>
          <w:sz w:val="24"/>
          <w:szCs w:val="24"/>
        </w:rPr>
      </w:pPr>
      <w:r w:rsidRPr="005A65DA">
        <w:rPr>
          <w:rFonts w:ascii="Arial" w:hAnsi="Arial" w:cs="Arial"/>
          <w:sz w:val="24"/>
          <w:szCs w:val="24"/>
        </w:rPr>
        <w:t xml:space="preserve">Enter the </w:t>
      </w:r>
      <w:r w:rsidRPr="005A65DA">
        <w:rPr>
          <w:rFonts w:ascii="Arial" w:hAnsi="Arial" w:cs="Arial"/>
          <w:b/>
          <w:sz w:val="24"/>
          <w:szCs w:val="24"/>
        </w:rPr>
        <w:t>3-digit internal number</w:t>
      </w:r>
      <w:r w:rsidRPr="005A65DA">
        <w:rPr>
          <w:rFonts w:ascii="Arial" w:hAnsi="Arial" w:cs="Arial"/>
          <w:sz w:val="24"/>
          <w:szCs w:val="24"/>
        </w:rPr>
        <w:t xml:space="preserve"> on the keypad, then press the </w:t>
      </w:r>
      <w:r w:rsidRPr="005A65DA">
        <w:rPr>
          <w:rFonts w:ascii="Arial" w:hAnsi="Arial" w:cs="Arial"/>
          <w:b/>
          <w:sz w:val="24"/>
          <w:szCs w:val="24"/>
        </w:rPr>
        <w:t>Talk</w:t>
      </w:r>
      <w:r w:rsidR="005A65DA" w:rsidRPr="005A65DA">
        <w:rPr>
          <w:rFonts w:ascii="Arial" w:hAnsi="Arial" w:cs="Arial"/>
          <w:b/>
          <w:sz w:val="24"/>
          <w:szCs w:val="24"/>
        </w:rPr>
        <w:t xml:space="preserve"> </w:t>
      </w:r>
      <w:r w:rsidR="005A65DA" w:rsidRPr="005A65D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3850" cy="34135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lk Ke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53" cy="35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65DA">
        <w:rPr>
          <w:rFonts w:ascii="Arial" w:hAnsi="Arial" w:cs="Arial"/>
          <w:sz w:val="24"/>
          <w:szCs w:val="24"/>
        </w:rPr>
        <w:t xml:space="preserve"> key to connect.</w:t>
      </w:r>
    </w:p>
    <w:p w:rsidR="008F4A61" w:rsidRPr="005A65DA" w:rsidRDefault="001632E2">
      <w:pPr>
        <w:rPr>
          <w:rFonts w:ascii="Arial" w:hAnsi="Arial" w:cs="Arial"/>
          <w:sz w:val="24"/>
          <w:szCs w:val="24"/>
        </w:rPr>
      </w:pPr>
      <w:r w:rsidRPr="005A65DA">
        <w:rPr>
          <w:rFonts w:ascii="Arial" w:hAnsi="Arial" w:cs="Arial"/>
          <w:sz w:val="24"/>
          <w:szCs w:val="24"/>
        </w:rPr>
        <w:t>To end the call, p</w:t>
      </w:r>
      <w:r w:rsidR="008F4A61" w:rsidRPr="005A65DA">
        <w:rPr>
          <w:rFonts w:ascii="Arial" w:hAnsi="Arial" w:cs="Arial"/>
          <w:sz w:val="24"/>
          <w:szCs w:val="24"/>
        </w:rPr>
        <w:t xml:space="preserve">ress the </w:t>
      </w:r>
      <w:r w:rsidR="008F4A61" w:rsidRPr="005A65DA">
        <w:rPr>
          <w:rFonts w:ascii="Arial" w:hAnsi="Arial" w:cs="Arial"/>
          <w:b/>
          <w:sz w:val="24"/>
          <w:szCs w:val="24"/>
        </w:rPr>
        <w:t>End</w:t>
      </w:r>
      <w:r w:rsidR="008F4A61" w:rsidRPr="005A65DA">
        <w:rPr>
          <w:rFonts w:ascii="Arial" w:hAnsi="Arial" w:cs="Arial"/>
          <w:sz w:val="24"/>
          <w:szCs w:val="24"/>
        </w:rPr>
        <w:t xml:space="preserve"> </w:t>
      </w:r>
      <w:r w:rsidR="005A65DA" w:rsidRPr="005A65D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4800" cy="36671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d ke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79" cy="39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A61" w:rsidRPr="005A65DA">
        <w:rPr>
          <w:rFonts w:ascii="Arial" w:hAnsi="Arial" w:cs="Arial"/>
          <w:sz w:val="24"/>
          <w:szCs w:val="24"/>
        </w:rPr>
        <w:t>k</w:t>
      </w:r>
      <w:r w:rsidRPr="005A65DA">
        <w:rPr>
          <w:rFonts w:ascii="Arial" w:hAnsi="Arial" w:cs="Arial"/>
          <w:sz w:val="24"/>
          <w:szCs w:val="24"/>
        </w:rPr>
        <w:t>ey.</w:t>
      </w:r>
    </w:p>
    <w:p w:rsidR="008F4A61" w:rsidRPr="005A65DA" w:rsidRDefault="008F4A61">
      <w:pPr>
        <w:rPr>
          <w:rFonts w:ascii="Arial" w:hAnsi="Arial" w:cs="Arial"/>
          <w:sz w:val="24"/>
          <w:szCs w:val="24"/>
        </w:rPr>
      </w:pPr>
    </w:p>
    <w:p w:rsidR="001632E2" w:rsidRPr="005A65DA" w:rsidRDefault="001632E2">
      <w:pPr>
        <w:rPr>
          <w:rFonts w:ascii="Arial" w:hAnsi="Arial" w:cs="Arial"/>
          <w:b/>
          <w:i/>
          <w:sz w:val="24"/>
          <w:szCs w:val="24"/>
        </w:rPr>
      </w:pPr>
    </w:p>
    <w:p w:rsidR="001632E2" w:rsidRPr="005A65DA" w:rsidRDefault="001632E2">
      <w:pPr>
        <w:rPr>
          <w:rFonts w:ascii="Arial" w:hAnsi="Arial" w:cs="Arial"/>
          <w:b/>
          <w:i/>
          <w:sz w:val="24"/>
          <w:szCs w:val="24"/>
        </w:rPr>
      </w:pPr>
    </w:p>
    <w:p w:rsidR="008F4A61" w:rsidRPr="005A65DA" w:rsidRDefault="008F4A61">
      <w:pPr>
        <w:rPr>
          <w:rFonts w:ascii="Arial" w:hAnsi="Arial" w:cs="Arial"/>
          <w:b/>
          <w:i/>
          <w:sz w:val="24"/>
          <w:szCs w:val="24"/>
        </w:rPr>
      </w:pPr>
      <w:r w:rsidRPr="005A65DA">
        <w:rPr>
          <w:rFonts w:ascii="Arial" w:hAnsi="Arial" w:cs="Arial"/>
          <w:b/>
          <w:i/>
          <w:sz w:val="24"/>
          <w:szCs w:val="24"/>
        </w:rPr>
        <w:t>How to redial a number you called?</w:t>
      </w:r>
    </w:p>
    <w:p w:rsidR="008F4A61" w:rsidRPr="005A65DA" w:rsidRDefault="008F4A61">
      <w:pPr>
        <w:rPr>
          <w:rFonts w:ascii="Arial" w:hAnsi="Arial" w:cs="Arial"/>
          <w:sz w:val="24"/>
          <w:szCs w:val="24"/>
        </w:rPr>
      </w:pPr>
      <w:r w:rsidRPr="005A65DA">
        <w:rPr>
          <w:rFonts w:ascii="Arial" w:hAnsi="Arial" w:cs="Arial"/>
          <w:sz w:val="24"/>
          <w:szCs w:val="24"/>
        </w:rPr>
        <w:t xml:space="preserve">Press the </w:t>
      </w:r>
      <w:r w:rsidRPr="005A65DA">
        <w:rPr>
          <w:rFonts w:ascii="Arial" w:hAnsi="Arial" w:cs="Arial"/>
          <w:b/>
          <w:sz w:val="24"/>
          <w:szCs w:val="24"/>
        </w:rPr>
        <w:t>Talk</w:t>
      </w:r>
      <w:r w:rsidR="005A65DA" w:rsidRPr="005A65DA">
        <w:rPr>
          <w:rFonts w:ascii="Arial" w:hAnsi="Arial" w:cs="Arial"/>
          <w:b/>
          <w:sz w:val="24"/>
          <w:szCs w:val="24"/>
        </w:rPr>
        <w:t xml:space="preserve"> </w:t>
      </w:r>
      <w:r w:rsidR="005A65DA" w:rsidRPr="005A65D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5261" cy="300681"/>
            <wp:effectExtent l="0" t="0" r="635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alk Ke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33" cy="33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65DA">
        <w:rPr>
          <w:rFonts w:ascii="Arial" w:hAnsi="Arial" w:cs="Arial"/>
          <w:sz w:val="24"/>
          <w:szCs w:val="24"/>
        </w:rPr>
        <w:t xml:space="preserve"> key once, list will display of </w:t>
      </w:r>
      <w:r w:rsidR="001632E2" w:rsidRPr="005A65DA">
        <w:rPr>
          <w:rFonts w:ascii="Arial" w:hAnsi="Arial" w:cs="Arial"/>
          <w:sz w:val="24"/>
          <w:szCs w:val="24"/>
        </w:rPr>
        <w:t>dialled</w:t>
      </w:r>
      <w:r w:rsidRPr="005A65DA">
        <w:rPr>
          <w:rFonts w:ascii="Arial" w:hAnsi="Arial" w:cs="Arial"/>
          <w:sz w:val="24"/>
          <w:szCs w:val="24"/>
        </w:rPr>
        <w:t xml:space="preserve"> calls, scroll down</w:t>
      </w:r>
      <w:r w:rsidR="001632E2" w:rsidRPr="005A65DA">
        <w:rPr>
          <w:rFonts w:ascii="Arial" w:hAnsi="Arial" w:cs="Arial"/>
          <w:sz w:val="24"/>
          <w:szCs w:val="24"/>
        </w:rPr>
        <w:t xml:space="preserve"> with arrow up and down </w:t>
      </w:r>
      <w:r w:rsidR="005A65DA" w:rsidRPr="005A65D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7988" cy="295275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p_dow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5330" cy="31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32E2" w:rsidRPr="005A65DA">
        <w:rPr>
          <w:rFonts w:ascii="Arial" w:hAnsi="Arial" w:cs="Arial"/>
          <w:sz w:val="24"/>
          <w:szCs w:val="24"/>
        </w:rPr>
        <w:t>key</w:t>
      </w:r>
      <w:r w:rsidRPr="005A65DA">
        <w:rPr>
          <w:rFonts w:ascii="Arial" w:hAnsi="Arial" w:cs="Arial"/>
          <w:b/>
          <w:sz w:val="24"/>
          <w:szCs w:val="24"/>
        </w:rPr>
        <w:t xml:space="preserve">, to </w:t>
      </w:r>
      <w:r w:rsidR="001632E2" w:rsidRPr="005A65DA">
        <w:rPr>
          <w:rFonts w:ascii="Arial" w:hAnsi="Arial" w:cs="Arial"/>
          <w:b/>
          <w:sz w:val="24"/>
          <w:szCs w:val="24"/>
        </w:rPr>
        <w:t xml:space="preserve">highlight, </w:t>
      </w:r>
      <w:r w:rsidR="001632E2" w:rsidRPr="005A65DA">
        <w:rPr>
          <w:rFonts w:ascii="Arial" w:hAnsi="Arial" w:cs="Arial"/>
          <w:sz w:val="24"/>
          <w:szCs w:val="24"/>
        </w:rPr>
        <w:t>then</w:t>
      </w:r>
      <w:r w:rsidRPr="005A65DA">
        <w:rPr>
          <w:rFonts w:ascii="Arial" w:hAnsi="Arial" w:cs="Arial"/>
          <w:sz w:val="24"/>
          <w:szCs w:val="24"/>
        </w:rPr>
        <w:t xml:space="preserve"> press the </w:t>
      </w:r>
      <w:r w:rsidRPr="005A65DA">
        <w:rPr>
          <w:rFonts w:ascii="Arial" w:hAnsi="Arial" w:cs="Arial"/>
          <w:b/>
          <w:sz w:val="24"/>
          <w:szCs w:val="24"/>
        </w:rPr>
        <w:t>Talk</w:t>
      </w:r>
      <w:r w:rsidR="005A65DA" w:rsidRPr="005A65DA">
        <w:rPr>
          <w:rFonts w:ascii="Arial" w:hAnsi="Arial" w:cs="Arial"/>
          <w:b/>
          <w:sz w:val="24"/>
          <w:szCs w:val="24"/>
        </w:rPr>
        <w:t xml:space="preserve"> </w:t>
      </w:r>
      <w:r w:rsidR="005A65DA" w:rsidRPr="005A65D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4800" cy="321276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alk Ke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16" cy="344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65DA">
        <w:rPr>
          <w:rFonts w:ascii="Arial" w:hAnsi="Arial" w:cs="Arial"/>
          <w:sz w:val="24"/>
          <w:szCs w:val="24"/>
        </w:rPr>
        <w:t xml:space="preserve"> key to dial</w:t>
      </w:r>
      <w:r w:rsidR="001632E2" w:rsidRPr="005A65DA">
        <w:rPr>
          <w:rFonts w:ascii="Arial" w:hAnsi="Arial" w:cs="Arial"/>
          <w:sz w:val="24"/>
          <w:szCs w:val="24"/>
        </w:rPr>
        <w:t xml:space="preserve"> the number.</w:t>
      </w:r>
    </w:p>
    <w:p w:rsidR="000F16AD" w:rsidRPr="005A65DA" w:rsidRDefault="000F16AD">
      <w:pPr>
        <w:rPr>
          <w:rFonts w:ascii="Arial" w:hAnsi="Arial" w:cs="Arial"/>
          <w:sz w:val="24"/>
          <w:szCs w:val="24"/>
        </w:rPr>
      </w:pPr>
    </w:p>
    <w:p w:rsidR="000F16AD" w:rsidRPr="005A65DA" w:rsidRDefault="000F16AD">
      <w:pPr>
        <w:rPr>
          <w:rFonts w:ascii="Arial" w:hAnsi="Arial" w:cs="Arial"/>
          <w:sz w:val="24"/>
          <w:szCs w:val="24"/>
        </w:rPr>
      </w:pPr>
    </w:p>
    <w:p w:rsidR="000F16AD" w:rsidRPr="005A65DA" w:rsidRDefault="000F16AD">
      <w:pPr>
        <w:rPr>
          <w:rFonts w:ascii="Arial" w:hAnsi="Arial" w:cs="Arial"/>
          <w:b/>
          <w:i/>
          <w:sz w:val="24"/>
          <w:szCs w:val="24"/>
        </w:rPr>
      </w:pPr>
      <w:r w:rsidRPr="005A65DA">
        <w:rPr>
          <w:rFonts w:ascii="Arial" w:hAnsi="Arial" w:cs="Arial"/>
          <w:b/>
          <w:i/>
          <w:sz w:val="24"/>
          <w:szCs w:val="24"/>
        </w:rPr>
        <w:t>How to answer an incoming call?</w:t>
      </w:r>
    </w:p>
    <w:p w:rsidR="00B14059" w:rsidRPr="005A65DA" w:rsidRDefault="00B14059">
      <w:pPr>
        <w:rPr>
          <w:rFonts w:ascii="Arial" w:hAnsi="Arial" w:cs="Arial"/>
          <w:sz w:val="24"/>
          <w:szCs w:val="24"/>
        </w:rPr>
      </w:pPr>
      <w:r w:rsidRPr="005A65DA">
        <w:rPr>
          <w:rFonts w:ascii="Arial" w:hAnsi="Arial" w:cs="Arial"/>
          <w:sz w:val="24"/>
          <w:szCs w:val="24"/>
        </w:rPr>
        <w:t xml:space="preserve">Press the </w:t>
      </w:r>
      <w:r w:rsidRPr="005A65DA">
        <w:rPr>
          <w:rFonts w:ascii="Arial" w:hAnsi="Arial" w:cs="Arial"/>
          <w:b/>
          <w:sz w:val="24"/>
          <w:szCs w:val="24"/>
        </w:rPr>
        <w:t>Talk</w:t>
      </w:r>
      <w:r w:rsidR="005A65DA" w:rsidRPr="005A65DA">
        <w:rPr>
          <w:rFonts w:ascii="Arial" w:hAnsi="Arial" w:cs="Arial"/>
          <w:b/>
          <w:sz w:val="24"/>
          <w:szCs w:val="24"/>
        </w:rPr>
        <w:t xml:space="preserve"> </w:t>
      </w:r>
      <w:r w:rsidR="005A65DA" w:rsidRPr="005A65D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3375" cy="3513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alk Ke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48" cy="36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65DA">
        <w:rPr>
          <w:rFonts w:ascii="Arial" w:hAnsi="Arial" w:cs="Arial"/>
          <w:sz w:val="24"/>
          <w:szCs w:val="24"/>
        </w:rPr>
        <w:t xml:space="preserve"> Key to accept the call</w:t>
      </w:r>
    </w:p>
    <w:p w:rsidR="00B14059" w:rsidRPr="005A65DA" w:rsidRDefault="00B14059">
      <w:pPr>
        <w:rPr>
          <w:rFonts w:ascii="Arial" w:hAnsi="Arial" w:cs="Arial"/>
          <w:sz w:val="24"/>
          <w:szCs w:val="24"/>
        </w:rPr>
      </w:pPr>
    </w:p>
    <w:p w:rsidR="00B14059" w:rsidRPr="005A65DA" w:rsidRDefault="00B14059">
      <w:pPr>
        <w:rPr>
          <w:rFonts w:ascii="Arial" w:hAnsi="Arial" w:cs="Arial"/>
          <w:sz w:val="24"/>
          <w:szCs w:val="24"/>
        </w:rPr>
      </w:pPr>
      <w:r w:rsidRPr="005A65DA">
        <w:rPr>
          <w:rFonts w:ascii="Arial" w:hAnsi="Arial" w:cs="Arial"/>
          <w:sz w:val="24"/>
          <w:szCs w:val="24"/>
        </w:rPr>
        <w:t xml:space="preserve">If </w:t>
      </w:r>
      <w:r w:rsidRPr="005A65DA">
        <w:rPr>
          <w:rFonts w:ascii="Arial" w:hAnsi="Arial" w:cs="Arial"/>
          <w:b/>
          <w:i/>
          <w:sz w:val="24"/>
          <w:szCs w:val="24"/>
        </w:rPr>
        <w:t>auto answer</w:t>
      </w:r>
      <w:r w:rsidRPr="005A65DA">
        <w:rPr>
          <w:rFonts w:ascii="Arial" w:hAnsi="Arial" w:cs="Arial"/>
          <w:sz w:val="24"/>
          <w:szCs w:val="24"/>
        </w:rPr>
        <w:t xml:space="preserve"> is enabled, pick up the phone from the cradle and the call is </w:t>
      </w:r>
      <w:r w:rsidR="002A209F" w:rsidRPr="005A65DA">
        <w:rPr>
          <w:rFonts w:ascii="Arial" w:hAnsi="Arial" w:cs="Arial"/>
          <w:sz w:val="24"/>
          <w:szCs w:val="24"/>
        </w:rPr>
        <w:t>answered.</w:t>
      </w:r>
    </w:p>
    <w:p w:rsidR="001632E2" w:rsidRPr="005A65DA" w:rsidRDefault="001632E2">
      <w:pPr>
        <w:rPr>
          <w:rFonts w:ascii="Arial" w:hAnsi="Arial" w:cs="Arial"/>
          <w:sz w:val="24"/>
          <w:szCs w:val="24"/>
        </w:rPr>
      </w:pPr>
    </w:p>
    <w:p w:rsidR="001632E2" w:rsidRPr="005A65DA" w:rsidRDefault="001632E2">
      <w:pPr>
        <w:rPr>
          <w:rFonts w:ascii="Arial" w:hAnsi="Arial" w:cs="Arial"/>
          <w:b/>
          <w:i/>
          <w:sz w:val="24"/>
          <w:szCs w:val="24"/>
        </w:rPr>
      </w:pPr>
    </w:p>
    <w:p w:rsidR="002A209F" w:rsidRDefault="002A209F">
      <w:pPr>
        <w:rPr>
          <w:rFonts w:ascii="Arial" w:hAnsi="Arial" w:cs="Arial"/>
          <w:b/>
          <w:i/>
          <w:sz w:val="24"/>
          <w:szCs w:val="24"/>
        </w:rPr>
      </w:pPr>
    </w:p>
    <w:p w:rsidR="002A209F" w:rsidRPr="002A06E1" w:rsidRDefault="002A209F" w:rsidP="002A209F">
      <w:pPr>
        <w:jc w:val="center"/>
        <w:rPr>
          <w:rFonts w:ascii="Arial" w:hAnsi="Arial" w:cs="Arial"/>
          <w:b/>
          <w:sz w:val="36"/>
          <w:szCs w:val="36"/>
        </w:rPr>
      </w:pPr>
      <w:r w:rsidRPr="002A06E1">
        <w:rPr>
          <w:rFonts w:cs="Arial"/>
          <w:b/>
          <w:sz w:val="36"/>
          <w:szCs w:val="36"/>
        </w:rPr>
        <w:t>Basic Instructions</w:t>
      </w:r>
    </w:p>
    <w:p w:rsidR="002A209F" w:rsidRDefault="002A209F">
      <w:pPr>
        <w:rPr>
          <w:rFonts w:ascii="Arial" w:hAnsi="Arial" w:cs="Arial"/>
          <w:b/>
          <w:i/>
          <w:sz w:val="24"/>
          <w:szCs w:val="24"/>
        </w:rPr>
      </w:pPr>
    </w:p>
    <w:p w:rsidR="002A209F" w:rsidRDefault="002A209F">
      <w:pPr>
        <w:rPr>
          <w:rFonts w:ascii="Arial" w:hAnsi="Arial" w:cs="Arial"/>
          <w:b/>
          <w:i/>
          <w:sz w:val="24"/>
          <w:szCs w:val="24"/>
        </w:rPr>
      </w:pPr>
    </w:p>
    <w:p w:rsidR="008F4A61" w:rsidRPr="005A65DA" w:rsidRDefault="008F4A61">
      <w:pPr>
        <w:rPr>
          <w:rFonts w:ascii="Arial" w:hAnsi="Arial" w:cs="Arial"/>
          <w:b/>
          <w:i/>
          <w:sz w:val="24"/>
          <w:szCs w:val="24"/>
        </w:rPr>
      </w:pPr>
      <w:r w:rsidRPr="005A65DA">
        <w:rPr>
          <w:rFonts w:ascii="Arial" w:hAnsi="Arial" w:cs="Arial"/>
          <w:b/>
          <w:i/>
          <w:sz w:val="24"/>
          <w:szCs w:val="24"/>
        </w:rPr>
        <w:t>How to transfer an incoming call to another phone?</w:t>
      </w:r>
    </w:p>
    <w:p w:rsidR="008F4A61" w:rsidRPr="005A65DA" w:rsidRDefault="008F4A61">
      <w:pPr>
        <w:rPr>
          <w:rFonts w:ascii="Arial" w:hAnsi="Arial" w:cs="Arial"/>
          <w:sz w:val="24"/>
          <w:szCs w:val="24"/>
        </w:rPr>
      </w:pPr>
      <w:r w:rsidRPr="005A65DA">
        <w:rPr>
          <w:rFonts w:ascii="Arial" w:hAnsi="Arial" w:cs="Arial"/>
          <w:sz w:val="24"/>
          <w:szCs w:val="24"/>
        </w:rPr>
        <w:t xml:space="preserve">Whilst on a </w:t>
      </w:r>
      <w:r w:rsidR="001632E2" w:rsidRPr="005A65DA">
        <w:rPr>
          <w:rFonts w:ascii="Arial" w:hAnsi="Arial" w:cs="Arial"/>
          <w:sz w:val="24"/>
          <w:szCs w:val="24"/>
        </w:rPr>
        <w:t>call-in</w:t>
      </w:r>
      <w:r w:rsidRPr="005A65DA">
        <w:rPr>
          <w:rFonts w:ascii="Arial" w:hAnsi="Arial" w:cs="Arial"/>
          <w:sz w:val="24"/>
          <w:szCs w:val="24"/>
        </w:rPr>
        <w:t xml:space="preserve"> progress, press the </w:t>
      </w:r>
      <w:r w:rsidRPr="005A65DA">
        <w:rPr>
          <w:rFonts w:ascii="Arial" w:hAnsi="Arial" w:cs="Arial"/>
          <w:b/>
          <w:sz w:val="24"/>
          <w:szCs w:val="24"/>
        </w:rPr>
        <w:t>R</w:t>
      </w:r>
      <w:r w:rsidR="002A209F">
        <w:rPr>
          <w:rFonts w:ascii="Arial" w:hAnsi="Arial" w:cs="Arial"/>
          <w:b/>
          <w:sz w:val="24"/>
          <w:szCs w:val="24"/>
        </w:rPr>
        <w:t xml:space="preserve"> </w:t>
      </w:r>
      <w:r w:rsidR="002A209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22793" cy="2762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 Ke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839" cy="28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65DA">
        <w:rPr>
          <w:rFonts w:ascii="Arial" w:hAnsi="Arial" w:cs="Arial"/>
          <w:sz w:val="24"/>
          <w:szCs w:val="24"/>
        </w:rPr>
        <w:t xml:space="preserve"> key, then </w:t>
      </w:r>
      <w:r w:rsidRPr="005A65DA">
        <w:rPr>
          <w:rFonts w:ascii="Arial" w:hAnsi="Arial" w:cs="Arial"/>
          <w:b/>
          <w:sz w:val="24"/>
          <w:szCs w:val="24"/>
        </w:rPr>
        <w:t>you hear system tone</w:t>
      </w:r>
      <w:r w:rsidRPr="005A65DA">
        <w:rPr>
          <w:rFonts w:ascii="Arial" w:hAnsi="Arial" w:cs="Arial"/>
          <w:sz w:val="24"/>
          <w:szCs w:val="24"/>
        </w:rPr>
        <w:t xml:space="preserve">, </w:t>
      </w:r>
      <w:r w:rsidRPr="005A65DA">
        <w:rPr>
          <w:rFonts w:ascii="Arial" w:hAnsi="Arial" w:cs="Arial"/>
          <w:b/>
          <w:sz w:val="24"/>
          <w:szCs w:val="24"/>
        </w:rPr>
        <w:t>dial the number</w:t>
      </w:r>
      <w:r w:rsidRPr="005A65DA">
        <w:rPr>
          <w:rFonts w:ascii="Arial" w:hAnsi="Arial" w:cs="Arial"/>
          <w:sz w:val="24"/>
          <w:szCs w:val="24"/>
        </w:rPr>
        <w:t xml:space="preserve"> you wish to transfer to, the </w:t>
      </w:r>
      <w:r w:rsidRPr="005A65DA">
        <w:rPr>
          <w:rFonts w:ascii="Arial" w:hAnsi="Arial" w:cs="Arial"/>
          <w:b/>
          <w:sz w:val="24"/>
          <w:szCs w:val="24"/>
        </w:rPr>
        <w:t>other party answer</w:t>
      </w:r>
      <w:r w:rsidR="001632E2" w:rsidRPr="005A65DA">
        <w:rPr>
          <w:rFonts w:ascii="Arial" w:hAnsi="Arial" w:cs="Arial"/>
          <w:b/>
          <w:sz w:val="24"/>
          <w:szCs w:val="24"/>
        </w:rPr>
        <w:t>s</w:t>
      </w:r>
      <w:r w:rsidRPr="005A65DA">
        <w:rPr>
          <w:rFonts w:ascii="Arial" w:hAnsi="Arial" w:cs="Arial"/>
          <w:sz w:val="24"/>
          <w:szCs w:val="24"/>
        </w:rPr>
        <w:t>, the</w:t>
      </w:r>
      <w:r w:rsidR="001632E2" w:rsidRPr="005A65DA">
        <w:rPr>
          <w:rFonts w:ascii="Arial" w:hAnsi="Arial" w:cs="Arial"/>
          <w:sz w:val="24"/>
          <w:szCs w:val="24"/>
        </w:rPr>
        <w:t>n</w:t>
      </w:r>
      <w:r w:rsidRPr="005A65DA">
        <w:rPr>
          <w:rFonts w:ascii="Arial" w:hAnsi="Arial" w:cs="Arial"/>
          <w:sz w:val="24"/>
          <w:szCs w:val="24"/>
        </w:rPr>
        <w:t xml:space="preserve"> press the </w:t>
      </w:r>
      <w:r w:rsidRPr="005A65DA">
        <w:rPr>
          <w:rFonts w:ascii="Arial" w:hAnsi="Arial" w:cs="Arial"/>
          <w:b/>
          <w:sz w:val="24"/>
          <w:szCs w:val="24"/>
        </w:rPr>
        <w:t>End</w:t>
      </w:r>
      <w:r w:rsidR="002A209F">
        <w:rPr>
          <w:rFonts w:ascii="Arial" w:hAnsi="Arial" w:cs="Arial"/>
          <w:b/>
          <w:sz w:val="24"/>
          <w:szCs w:val="24"/>
        </w:rPr>
        <w:t xml:space="preserve"> </w:t>
      </w:r>
      <w:r w:rsidR="002A209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23850" cy="38963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nd ke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42" cy="41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65DA">
        <w:rPr>
          <w:rFonts w:ascii="Arial" w:hAnsi="Arial" w:cs="Arial"/>
          <w:b/>
          <w:sz w:val="24"/>
          <w:szCs w:val="24"/>
        </w:rPr>
        <w:t xml:space="preserve"> </w:t>
      </w:r>
      <w:r w:rsidRPr="005A65DA">
        <w:rPr>
          <w:rFonts w:ascii="Arial" w:hAnsi="Arial" w:cs="Arial"/>
          <w:sz w:val="24"/>
          <w:szCs w:val="24"/>
        </w:rPr>
        <w:t>key to transfer.</w:t>
      </w:r>
    </w:p>
    <w:p w:rsidR="002A06E1" w:rsidRPr="005A65DA" w:rsidRDefault="002A06E1">
      <w:pPr>
        <w:rPr>
          <w:rFonts w:ascii="Arial" w:hAnsi="Arial" w:cs="Arial"/>
          <w:sz w:val="24"/>
          <w:szCs w:val="24"/>
        </w:rPr>
      </w:pPr>
    </w:p>
    <w:p w:rsidR="002A06E1" w:rsidRDefault="002A20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59450" cy="46316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perating via PBX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63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E91" w:rsidRDefault="00767E91">
      <w:pPr>
        <w:rPr>
          <w:rFonts w:ascii="Arial" w:hAnsi="Arial" w:cs="Arial"/>
          <w:sz w:val="24"/>
          <w:szCs w:val="24"/>
        </w:rPr>
      </w:pPr>
    </w:p>
    <w:p w:rsidR="00767E91" w:rsidRDefault="00767E91">
      <w:pPr>
        <w:rPr>
          <w:rFonts w:ascii="Arial" w:hAnsi="Arial" w:cs="Arial"/>
          <w:sz w:val="24"/>
          <w:szCs w:val="24"/>
        </w:rPr>
      </w:pPr>
    </w:p>
    <w:p w:rsidR="00767E91" w:rsidRDefault="00767E91">
      <w:pPr>
        <w:rPr>
          <w:rFonts w:ascii="Arial" w:hAnsi="Arial" w:cs="Arial"/>
          <w:sz w:val="24"/>
          <w:szCs w:val="24"/>
        </w:rPr>
      </w:pPr>
    </w:p>
    <w:p w:rsidR="00767E91" w:rsidRPr="00767E91" w:rsidRDefault="00767E91" w:rsidP="00767E9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767E91">
        <w:rPr>
          <w:rFonts w:ascii="Arial" w:hAnsi="Arial" w:cs="Arial"/>
          <w:b/>
          <w:i/>
          <w:sz w:val="24"/>
          <w:szCs w:val="24"/>
        </w:rPr>
        <w:t>For Technical Su</w:t>
      </w:r>
      <w:bookmarkStart w:id="1" w:name="_GoBack"/>
      <w:bookmarkEnd w:id="1"/>
      <w:r w:rsidRPr="00767E91">
        <w:rPr>
          <w:rFonts w:ascii="Arial" w:hAnsi="Arial" w:cs="Arial"/>
          <w:b/>
          <w:i/>
          <w:sz w:val="24"/>
          <w:szCs w:val="24"/>
        </w:rPr>
        <w:t>pport, please call Nu Teck Communications: 02 9647 3333</w:t>
      </w:r>
    </w:p>
    <w:sectPr w:rsidR="00767E91" w:rsidRPr="00767E91" w:rsidSect="002A06E1">
      <w:pgSz w:w="11906" w:h="16838" w:code="9"/>
      <w:pgMar w:top="1077" w:right="1418" w:bottom="1077" w:left="1418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09F" w:rsidRDefault="002A209F" w:rsidP="002A209F">
      <w:pPr>
        <w:spacing w:after="0" w:line="240" w:lineRule="auto"/>
      </w:pPr>
      <w:r>
        <w:separator/>
      </w:r>
    </w:p>
  </w:endnote>
  <w:endnote w:type="continuationSeparator" w:id="0">
    <w:p w:rsidR="002A209F" w:rsidRDefault="002A209F" w:rsidP="002A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09F" w:rsidRDefault="002A209F" w:rsidP="002A209F">
      <w:pPr>
        <w:spacing w:after="0" w:line="240" w:lineRule="auto"/>
      </w:pPr>
      <w:r>
        <w:separator/>
      </w:r>
    </w:p>
  </w:footnote>
  <w:footnote w:type="continuationSeparator" w:id="0">
    <w:p w:rsidR="002A209F" w:rsidRDefault="002A209F" w:rsidP="002A2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61"/>
    <w:rsid w:val="00077F8C"/>
    <w:rsid w:val="000F16AD"/>
    <w:rsid w:val="001632E2"/>
    <w:rsid w:val="002A06E1"/>
    <w:rsid w:val="002A209F"/>
    <w:rsid w:val="005A65DA"/>
    <w:rsid w:val="00767E91"/>
    <w:rsid w:val="008F4A61"/>
    <w:rsid w:val="009F37A5"/>
    <w:rsid w:val="00AA0647"/>
    <w:rsid w:val="00AD22AF"/>
    <w:rsid w:val="00B14059"/>
    <w:rsid w:val="00C3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D89512"/>
  <w15:chartTrackingRefBased/>
  <w15:docId w15:val="{36C4C76A-6320-4539-AC96-7CB6EED7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5DA"/>
  </w:style>
  <w:style w:type="paragraph" w:styleId="Heading1">
    <w:name w:val="heading 1"/>
    <w:basedOn w:val="Normal"/>
    <w:next w:val="Normal"/>
    <w:link w:val="Heading1Char"/>
    <w:uiPriority w:val="9"/>
    <w:qFormat/>
    <w:rsid w:val="005A65D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65D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65D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65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65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65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65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65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65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6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E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A65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65D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65DA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65D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65DA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65DA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65DA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65DA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65DA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65D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A65D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65DA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65D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65D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A65DA"/>
    <w:rPr>
      <w:b/>
      <w:bCs/>
    </w:rPr>
  </w:style>
  <w:style w:type="character" w:styleId="Emphasis">
    <w:name w:val="Emphasis"/>
    <w:basedOn w:val="DefaultParagraphFont"/>
    <w:uiPriority w:val="20"/>
    <w:qFormat/>
    <w:rsid w:val="005A65DA"/>
    <w:rPr>
      <w:i/>
      <w:iCs/>
    </w:rPr>
  </w:style>
  <w:style w:type="paragraph" w:styleId="NoSpacing">
    <w:name w:val="No Spacing"/>
    <w:uiPriority w:val="1"/>
    <w:qFormat/>
    <w:rsid w:val="005A65D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A65D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65D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65DA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65D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A65D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A65D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A65D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A65D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A65D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65D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A2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09F"/>
  </w:style>
  <w:style w:type="paragraph" w:styleId="Footer">
    <w:name w:val="footer"/>
    <w:basedOn w:val="Normal"/>
    <w:link w:val="FooterChar"/>
    <w:uiPriority w:val="99"/>
    <w:unhideWhenUsed/>
    <w:rsid w:val="002A2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 Porta</dc:creator>
  <cp:keywords/>
  <dc:description/>
  <cp:lastModifiedBy>Peter La Porta</cp:lastModifiedBy>
  <cp:revision>2</cp:revision>
  <cp:lastPrinted>2019-11-19T00:52:00Z</cp:lastPrinted>
  <dcterms:created xsi:type="dcterms:W3CDTF">2019-11-19T00:54:00Z</dcterms:created>
  <dcterms:modified xsi:type="dcterms:W3CDTF">2019-11-19T00:54:00Z</dcterms:modified>
</cp:coreProperties>
</file>